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33BCD" w14:textId="2D315551" w:rsidR="00EA54FD" w:rsidRPr="0086755F" w:rsidRDefault="00D050B6" w:rsidP="00EA54FD">
      <w:pPr>
        <w:widowControl w:val="0"/>
        <w:autoSpaceDE w:val="0"/>
        <w:autoSpaceDN w:val="0"/>
        <w:adjustRightInd w:val="0"/>
        <w:rPr>
          <w:rFonts w:ascii="Palatino" w:hAnsi="Palatino" w:cs="Palatino"/>
          <w:b/>
          <w:sz w:val="28"/>
        </w:rPr>
      </w:pPr>
      <w:r>
        <w:rPr>
          <w:rFonts w:ascii="Palatino" w:hAnsi="Palatino" w:cs="Palatino"/>
          <w:b/>
          <w:sz w:val="28"/>
        </w:rPr>
        <w:t xml:space="preserve">Michael </w:t>
      </w:r>
      <w:proofErr w:type="spellStart"/>
      <w:r>
        <w:rPr>
          <w:rFonts w:ascii="Palatino" w:hAnsi="Palatino" w:cs="Palatino"/>
          <w:b/>
          <w:sz w:val="28"/>
        </w:rPr>
        <w:t>Deunov</w:t>
      </w:r>
      <w:r w:rsidR="00EA54FD" w:rsidRPr="0086755F">
        <w:rPr>
          <w:rFonts w:ascii="Palatino" w:hAnsi="Palatino" w:cs="Palatino"/>
          <w:b/>
          <w:sz w:val="28"/>
        </w:rPr>
        <w:t>’s</w:t>
      </w:r>
      <w:proofErr w:type="spellEnd"/>
      <w:r w:rsidR="00EA54FD" w:rsidRPr="0086755F">
        <w:rPr>
          <w:rFonts w:ascii="Palatino" w:hAnsi="Palatino" w:cs="Palatino"/>
          <w:b/>
          <w:sz w:val="28"/>
        </w:rPr>
        <w:t xml:space="preserve"> </w:t>
      </w:r>
      <w:r>
        <w:rPr>
          <w:rFonts w:ascii="Palatino" w:hAnsi="Palatino" w:cs="Palatino"/>
          <w:b/>
          <w:sz w:val="28"/>
        </w:rPr>
        <w:t>Citation for the 2017</w:t>
      </w:r>
      <w:r w:rsidR="00CC3D6B" w:rsidRPr="0086755F">
        <w:rPr>
          <w:rFonts w:ascii="Palatino" w:hAnsi="Palatino" w:cs="Palatino"/>
          <w:b/>
          <w:sz w:val="28"/>
        </w:rPr>
        <w:t xml:space="preserve"> </w:t>
      </w:r>
      <w:proofErr w:type="spellStart"/>
      <w:r w:rsidR="00CC3D6B" w:rsidRPr="0086755F">
        <w:rPr>
          <w:rFonts w:ascii="Palatino" w:hAnsi="Palatino" w:cs="Palatino"/>
          <w:b/>
          <w:sz w:val="28"/>
        </w:rPr>
        <w:t>Kozeny</w:t>
      </w:r>
      <w:proofErr w:type="spellEnd"/>
      <w:r w:rsidR="00CC3D6B" w:rsidRPr="0086755F">
        <w:rPr>
          <w:rFonts w:ascii="Palatino" w:hAnsi="Palatino" w:cs="Palatino"/>
          <w:b/>
          <w:sz w:val="28"/>
        </w:rPr>
        <w:t xml:space="preserve"> Communitarian Award</w:t>
      </w:r>
    </w:p>
    <w:p w14:paraId="1DBA26B4" w14:textId="77777777" w:rsidR="00EA54FD" w:rsidRDefault="00EA54FD" w:rsidP="00EA54FD">
      <w:pPr>
        <w:widowControl w:val="0"/>
        <w:autoSpaceDE w:val="0"/>
        <w:autoSpaceDN w:val="0"/>
        <w:adjustRightInd w:val="0"/>
        <w:rPr>
          <w:rFonts w:ascii="Palatino" w:hAnsi="Palatino" w:cs="Palatino"/>
        </w:rPr>
      </w:pPr>
    </w:p>
    <w:p w14:paraId="3DCAA808" w14:textId="10DEAC27" w:rsidR="004D4884" w:rsidRPr="004D4884" w:rsidRDefault="004D4884" w:rsidP="004D4884">
      <w:pPr>
        <w:rPr>
          <w:rFonts w:ascii="Palatino" w:hAnsi="Palatino"/>
          <w:color w:val="000000"/>
        </w:rPr>
      </w:pPr>
      <w:r>
        <w:rPr>
          <w:rFonts w:ascii="Palatino" w:hAnsi="Palatino"/>
          <w:color w:val="000000"/>
        </w:rPr>
        <w:t xml:space="preserve">The Fellowship for Intentional Community (FIC) hereby recognizes </w:t>
      </w:r>
      <w:r w:rsidR="00D050B6">
        <w:rPr>
          <w:rFonts w:ascii="Palatino" w:hAnsi="Palatino"/>
          <w:color w:val="000000"/>
        </w:rPr>
        <w:t>Michael</w:t>
      </w:r>
      <w:r>
        <w:rPr>
          <w:rFonts w:ascii="Palatino" w:hAnsi="Palatino"/>
          <w:color w:val="000000"/>
        </w:rPr>
        <w:t xml:space="preserve"> </w:t>
      </w:r>
      <w:proofErr w:type="spellStart"/>
      <w:r w:rsidR="00D050B6">
        <w:rPr>
          <w:rFonts w:ascii="Palatino" w:hAnsi="Palatino"/>
          <w:color w:val="000000"/>
        </w:rPr>
        <w:t>Deunov</w:t>
      </w:r>
      <w:proofErr w:type="spellEnd"/>
      <w:r w:rsidR="00D050B6">
        <w:rPr>
          <w:rFonts w:ascii="Palatino" w:hAnsi="Palatino"/>
          <w:color w:val="000000"/>
        </w:rPr>
        <w:t xml:space="preserve"> as the 2017</w:t>
      </w:r>
      <w:r>
        <w:rPr>
          <w:rFonts w:ascii="Palatino" w:hAnsi="Palatino"/>
          <w:color w:val="000000"/>
        </w:rPr>
        <w:t xml:space="preserve"> recipient of the </w:t>
      </w:r>
      <w:proofErr w:type="spellStart"/>
      <w:r>
        <w:rPr>
          <w:rFonts w:ascii="Palatino" w:hAnsi="Palatino"/>
          <w:color w:val="000000"/>
        </w:rPr>
        <w:t>Kozeny</w:t>
      </w:r>
      <w:proofErr w:type="spellEnd"/>
      <w:r>
        <w:rPr>
          <w:rFonts w:ascii="Palatino" w:hAnsi="Palatino"/>
          <w:color w:val="000000"/>
        </w:rPr>
        <w:t xml:space="preserve"> Communitarian Award, honoring the indomitable spirit of </w:t>
      </w:r>
      <w:proofErr w:type="spellStart"/>
      <w:r>
        <w:rPr>
          <w:rFonts w:ascii="Palatino" w:hAnsi="Palatino"/>
          <w:color w:val="000000"/>
        </w:rPr>
        <w:t>Geoph</w:t>
      </w:r>
      <w:proofErr w:type="spellEnd"/>
      <w:r>
        <w:rPr>
          <w:rFonts w:ascii="Palatino" w:hAnsi="Palatino"/>
          <w:color w:val="000000"/>
        </w:rPr>
        <w:t xml:space="preserve"> </w:t>
      </w:r>
      <w:proofErr w:type="spellStart"/>
      <w:r>
        <w:rPr>
          <w:rFonts w:ascii="Palatino" w:hAnsi="Palatino"/>
          <w:color w:val="000000"/>
        </w:rPr>
        <w:t>Kozeny</w:t>
      </w:r>
      <w:proofErr w:type="spellEnd"/>
      <w:r>
        <w:rPr>
          <w:rFonts w:ascii="Palatino" w:hAnsi="Palatino"/>
          <w:color w:val="000000"/>
        </w:rPr>
        <w:t>, who devoted his adult life to creating community in the world.</w:t>
      </w:r>
    </w:p>
    <w:p w14:paraId="229D0649" w14:textId="77777777" w:rsidR="004D4884" w:rsidRDefault="004D4884" w:rsidP="00EA54FD">
      <w:pPr>
        <w:widowControl w:val="0"/>
        <w:autoSpaceDE w:val="0"/>
        <w:autoSpaceDN w:val="0"/>
        <w:adjustRightInd w:val="0"/>
        <w:rPr>
          <w:rFonts w:ascii="Palatino" w:hAnsi="Palatino" w:cs="Palatino"/>
        </w:rPr>
      </w:pPr>
    </w:p>
    <w:p w14:paraId="6491FDCB" w14:textId="5A55D11E" w:rsidR="009A5A8D" w:rsidRDefault="00D050B6" w:rsidP="00EA54FD">
      <w:pPr>
        <w:widowControl w:val="0"/>
        <w:autoSpaceDE w:val="0"/>
        <w:autoSpaceDN w:val="0"/>
        <w:adjustRightInd w:val="0"/>
        <w:rPr>
          <w:rFonts w:ascii="Palatino" w:hAnsi="Palatino" w:cs="Palatino"/>
        </w:rPr>
      </w:pPr>
      <w:r>
        <w:rPr>
          <w:rFonts w:ascii="Palatino" w:hAnsi="Palatino" w:cs="Palatino"/>
        </w:rPr>
        <w:t>Michael</w:t>
      </w:r>
      <w:r w:rsidR="00EA54FD">
        <w:rPr>
          <w:rFonts w:ascii="Palatino" w:hAnsi="Palatino" w:cs="Palatino"/>
        </w:rPr>
        <w:t xml:space="preserve"> has lived in intentional community settin</w:t>
      </w:r>
      <w:r>
        <w:rPr>
          <w:rFonts w:ascii="Palatino" w:hAnsi="Palatino" w:cs="Palatino"/>
        </w:rPr>
        <w:t xml:space="preserve">gs for the last 32 years at La </w:t>
      </w:r>
      <w:proofErr w:type="spellStart"/>
      <w:r>
        <w:rPr>
          <w:rFonts w:ascii="Palatino" w:hAnsi="Palatino" w:cs="Palatino"/>
        </w:rPr>
        <w:t>Cité</w:t>
      </w:r>
      <w:proofErr w:type="spellEnd"/>
      <w:r w:rsidR="004D4884">
        <w:rPr>
          <w:rFonts w:ascii="Palatino" w:hAnsi="Palatino" w:cs="Palatino"/>
        </w:rPr>
        <w:t xml:space="preserve"> </w:t>
      </w:r>
      <w:proofErr w:type="spellStart"/>
      <w:r w:rsidR="009A5A8D">
        <w:rPr>
          <w:rFonts w:ascii="Palatino" w:hAnsi="Palatino" w:cs="Palatino"/>
        </w:rPr>
        <w:t>É</w:t>
      </w:r>
      <w:r>
        <w:rPr>
          <w:rFonts w:ascii="Palatino" w:hAnsi="Palatino" w:cs="Palatino"/>
        </w:rPr>
        <w:t>cologique</w:t>
      </w:r>
      <w:proofErr w:type="spellEnd"/>
      <w:r>
        <w:rPr>
          <w:rFonts w:ascii="Palatino" w:hAnsi="Palatino" w:cs="Palatino"/>
        </w:rPr>
        <w:t xml:space="preserve">, the </w:t>
      </w:r>
      <w:proofErr w:type="spellStart"/>
      <w:r>
        <w:rPr>
          <w:rFonts w:ascii="Palatino" w:hAnsi="Palatino" w:cs="Palatino"/>
        </w:rPr>
        <w:t>ecovillage</w:t>
      </w:r>
      <w:proofErr w:type="spellEnd"/>
      <w:r>
        <w:rPr>
          <w:rFonts w:ascii="Palatino" w:hAnsi="Palatino" w:cs="Palatino"/>
        </w:rPr>
        <w:t xml:space="preserve"> he founded in 1984 at Ham-Nord, Quebec</w:t>
      </w:r>
      <w:r w:rsidR="009A5A8D">
        <w:rPr>
          <w:rFonts w:ascii="Palatino" w:hAnsi="Palatino" w:cs="Palatino"/>
        </w:rPr>
        <w:t xml:space="preserve"> as an integrated educational project</w:t>
      </w:r>
      <w:r>
        <w:rPr>
          <w:rFonts w:ascii="Palatino" w:hAnsi="Palatino" w:cs="Palatino"/>
        </w:rPr>
        <w:t xml:space="preserve">. </w:t>
      </w:r>
      <w:r w:rsidR="00991A4E">
        <w:rPr>
          <w:rFonts w:ascii="Palatino" w:hAnsi="Palatino" w:cs="Palatino"/>
        </w:rPr>
        <w:t>In</w:t>
      </w:r>
      <w:r w:rsidR="00586E11">
        <w:rPr>
          <w:rFonts w:ascii="Palatino" w:hAnsi="Palatino" w:cs="Palatino"/>
        </w:rPr>
        <w:t xml:space="preserve"> addition, in</w:t>
      </w:r>
      <w:r w:rsidR="00991A4E">
        <w:rPr>
          <w:rFonts w:ascii="Palatino" w:hAnsi="Palatino" w:cs="Palatino"/>
        </w:rPr>
        <w:t xml:space="preserve"> 2003</w:t>
      </w:r>
      <w:r w:rsidR="009A5A8D">
        <w:rPr>
          <w:rFonts w:ascii="Palatino" w:hAnsi="Palatino" w:cs="Palatino"/>
        </w:rPr>
        <w:t xml:space="preserve"> he founded a second community inspired by the first: La </w:t>
      </w:r>
      <w:proofErr w:type="spellStart"/>
      <w:r w:rsidR="009A5A8D">
        <w:rPr>
          <w:rFonts w:ascii="Palatino" w:hAnsi="Palatino" w:cs="Palatino"/>
        </w:rPr>
        <w:t>Cité</w:t>
      </w:r>
      <w:proofErr w:type="spellEnd"/>
      <w:r w:rsidR="009A5A8D">
        <w:rPr>
          <w:rFonts w:ascii="Palatino" w:hAnsi="Palatino" w:cs="Palatino"/>
        </w:rPr>
        <w:t xml:space="preserve"> </w:t>
      </w:r>
      <w:proofErr w:type="spellStart"/>
      <w:r w:rsidR="009A5A8D">
        <w:rPr>
          <w:rFonts w:ascii="Palatino" w:hAnsi="Palatino" w:cs="Palatino"/>
        </w:rPr>
        <w:t>Écologique</w:t>
      </w:r>
      <w:proofErr w:type="spellEnd"/>
      <w:r w:rsidR="009A5A8D">
        <w:rPr>
          <w:rFonts w:ascii="Palatino" w:hAnsi="Palatino" w:cs="Palatino"/>
        </w:rPr>
        <w:t xml:space="preserve"> of New Ha</w:t>
      </w:r>
      <w:r w:rsidR="00991A4E">
        <w:rPr>
          <w:rFonts w:ascii="Palatino" w:hAnsi="Palatino" w:cs="Palatino"/>
        </w:rPr>
        <w:t>mpshire (</w:t>
      </w:r>
      <w:r w:rsidR="00BF6E5A">
        <w:rPr>
          <w:rFonts w:ascii="Palatino" w:hAnsi="Palatino" w:cs="Palatino"/>
        </w:rPr>
        <w:t xml:space="preserve">located </w:t>
      </w:r>
      <w:r w:rsidR="00991A4E">
        <w:rPr>
          <w:rFonts w:ascii="Palatino" w:hAnsi="Palatino" w:cs="Palatino"/>
        </w:rPr>
        <w:t>near Colebrook)</w:t>
      </w:r>
      <w:r w:rsidR="009A5A8D">
        <w:rPr>
          <w:rFonts w:ascii="Palatino" w:hAnsi="Palatino" w:cs="Palatino"/>
        </w:rPr>
        <w:t>. Both are thriving today.</w:t>
      </w:r>
      <w:r w:rsidR="0026722A">
        <w:rPr>
          <w:rFonts w:ascii="Palatino" w:hAnsi="Palatino" w:cs="Palatino"/>
        </w:rPr>
        <w:t xml:space="preserve"> The community </w:t>
      </w:r>
      <w:r w:rsidR="00991A4E">
        <w:rPr>
          <w:rFonts w:ascii="Palatino" w:hAnsi="Palatino" w:cs="Palatino"/>
        </w:rPr>
        <w:t>in</w:t>
      </w:r>
      <w:r w:rsidR="0026722A">
        <w:rPr>
          <w:rFonts w:ascii="Palatino" w:hAnsi="Palatino" w:cs="Palatino"/>
        </w:rPr>
        <w:t xml:space="preserve"> Quebec has around 100 members; the community in NH has about 40.</w:t>
      </w:r>
    </w:p>
    <w:p w14:paraId="6822FAEB" w14:textId="77777777" w:rsidR="009A5A8D" w:rsidRDefault="009A5A8D" w:rsidP="00EA54FD">
      <w:pPr>
        <w:widowControl w:val="0"/>
        <w:autoSpaceDE w:val="0"/>
        <w:autoSpaceDN w:val="0"/>
        <w:adjustRightInd w:val="0"/>
        <w:rPr>
          <w:rFonts w:ascii="Palatino" w:hAnsi="Palatino" w:cs="Palatino"/>
        </w:rPr>
      </w:pPr>
    </w:p>
    <w:p w14:paraId="5635CD23" w14:textId="77777777" w:rsidR="00991A4E" w:rsidRDefault="009A5A8D" w:rsidP="00991A4E">
      <w:pPr>
        <w:widowControl w:val="0"/>
        <w:autoSpaceDE w:val="0"/>
        <w:autoSpaceDN w:val="0"/>
        <w:adjustRightInd w:val="0"/>
        <w:rPr>
          <w:rFonts w:ascii="Palatino" w:hAnsi="Palatino" w:cs="Palatino"/>
        </w:rPr>
      </w:pPr>
      <w:r>
        <w:rPr>
          <w:rFonts w:ascii="Palatino" w:hAnsi="Palatino" w:cs="Palatino"/>
        </w:rPr>
        <w:t xml:space="preserve">Inspired by </w:t>
      </w:r>
      <w:r w:rsidR="00DD0DD5">
        <w:rPr>
          <w:rFonts w:ascii="Palatino" w:hAnsi="Palatino" w:cs="Palatino"/>
        </w:rPr>
        <w:t>t</w:t>
      </w:r>
      <w:r>
        <w:rPr>
          <w:rFonts w:ascii="Palatino" w:hAnsi="Palatino" w:cs="Palatino"/>
        </w:rPr>
        <w:t>he writing</w:t>
      </w:r>
      <w:r w:rsidR="003E7EDD">
        <w:rPr>
          <w:rFonts w:ascii="Palatino" w:hAnsi="Palatino" w:cs="Palatino"/>
        </w:rPr>
        <w:t>s</w:t>
      </w:r>
      <w:r>
        <w:rPr>
          <w:rFonts w:ascii="Palatino" w:hAnsi="Palatino" w:cs="Palatino"/>
        </w:rPr>
        <w:t xml:space="preserve"> of Ivan </w:t>
      </w:r>
      <w:proofErr w:type="spellStart"/>
      <w:r>
        <w:rPr>
          <w:rFonts w:ascii="Palatino" w:hAnsi="Palatino" w:cs="Palatino"/>
        </w:rPr>
        <w:t>Illich</w:t>
      </w:r>
      <w:proofErr w:type="spellEnd"/>
      <w:r w:rsidR="003E7EDD">
        <w:rPr>
          <w:rFonts w:ascii="Palatino" w:hAnsi="Palatino" w:cs="Palatino"/>
        </w:rPr>
        <w:t>,</w:t>
      </w:r>
      <w:r w:rsidR="004A5668">
        <w:rPr>
          <w:rFonts w:ascii="Palatino" w:hAnsi="Palatino" w:cs="Palatino"/>
        </w:rPr>
        <w:t xml:space="preserve"> A.S. Neill (of </w:t>
      </w:r>
      <w:proofErr w:type="spellStart"/>
      <w:r w:rsidR="004A5668">
        <w:rPr>
          <w:rFonts w:ascii="Palatino" w:hAnsi="Palatino" w:cs="Palatino"/>
        </w:rPr>
        <w:t>Summerhill</w:t>
      </w:r>
      <w:proofErr w:type="spellEnd"/>
      <w:r w:rsidR="004A5668">
        <w:rPr>
          <w:rFonts w:ascii="Palatino" w:hAnsi="Palatino" w:cs="Palatino"/>
        </w:rPr>
        <w:t xml:space="preserve"> fame)</w:t>
      </w:r>
      <w:r>
        <w:rPr>
          <w:rFonts w:ascii="Palatino" w:hAnsi="Palatino" w:cs="Palatino"/>
        </w:rPr>
        <w:t xml:space="preserve">, </w:t>
      </w:r>
      <w:r w:rsidR="003E7EDD">
        <w:rPr>
          <w:rFonts w:ascii="Palatino" w:hAnsi="Palatino" w:cs="Palatino"/>
        </w:rPr>
        <w:t xml:space="preserve">and Rudolph Steiner, </w:t>
      </w:r>
      <w:r>
        <w:rPr>
          <w:rFonts w:ascii="Palatino" w:hAnsi="Palatino" w:cs="Palatino"/>
        </w:rPr>
        <w:t xml:space="preserve">Michael </w:t>
      </w:r>
      <w:r w:rsidR="004A5668">
        <w:rPr>
          <w:rFonts w:ascii="Palatino" w:hAnsi="Palatino" w:cs="Palatino"/>
        </w:rPr>
        <w:t xml:space="preserve">sought to create educational opportunities that closed the </w:t>
      </w:r>
      <w:r w:rsidR="00DD0DD5">
        <w:rPr>
          <w:rFonts w:ascii="Palatino" w:hAnsi="Palatino" w:cs="Palatino"/>
        </w:rPr>
        <w:t>gap between intent and results</w:t>
      </w:r>
      <w:r w:rsidR="004A5668">
        <w:rPr>
          <w:rFonts w:ascii="Palatino" w:hAnsi="Palatino" w:cs="Palatino"/>
        </w:rPr>
        <w:t xml:space="preserve">, relying on </w:t>
      </w:r>
      <w:r w:rsidR="003E7EDD">
        <w:rPr>
          <w:rFonts w:ascii="Palatino" w:hAnsi="Palatino" w:cs="Palatino"/>
        </w:rPr>
        <w:t>t</w:t>
      </w:r>
      <w:r w:rsidR="004A5668">
        <w:rPr>
          <w:rFonts w:ascii="Palatino" w:hAnsi="Palatino" w:cs="Palatino"/>
        </w:rPr>
        <w:t>he natural environment as the principal “classroom.”</w:t>
      </w:r>
      <w:r w:rsidR="003E7EDD">
        <w:rPr>
          <w:rFonts w:ascii="Palatino" w:hAnsi="Palatino" w:cs="Palatino"/>
        </w:rPr>
        <w:t xml:space="preserve"> </w:t>
      </w:r>
    </w:p>
    <w:p w14:paraId="7BED057A" w14:textId="77777777" w:rsidR="00991A4E" w:rsidRDefault="00991A4E" w:rsidP="00991A4E">
      <w:pPr>
        <w:widowControl w:val="0"/>
        <w:autoSpaceDE w:val="0"/>
        <w:autoSpaceDN w:val="0"/>
        <w:adjustRightInd w:val="0"/>
        <w:rPr>
          <w:rFonts w:ascii="Palatino" w:hAnsi="Palatino" w:cs="Palatino"/>
        </w:rPr>
      </w:pPr>
    </w:p>
    <w:p w14:paraId="392F31F8" w14:textId="7632BA27" w:rsidR="001D4D2A" w:rsidRPr="00991A4E" w:rsidRDefault="00991A4E" w:rsidP="00991A4E">
      <w:pPr>
        <w:widowControl w:val="0"/>
        <w:autoSpaceDE w:val="0"/>
        <w:autoSpaceDN w:val="0"/>
        <w:adjustRightInd w:val="0"/>
        <w:rPr>
          <w:rFonts w:ascii="Palatino" w:hAnsi="Palatino" w:cs="Arial"/>
        </w:rPr>
      </w:pPr>
      <w:r>
        <w:rPr>
          <w:rFonts w:ascii="Palatino" w:hAnsi="Palatino" w:cs="Palatino"/>
        </w:rPr>
        <w:t xml:space="preserve">In the spiritual realm, Michael was influenced by the philosophies of Rudolf Steiner, </w:t>
      </w:r>
      <w:r>
        <w:rPr>
          <w:rFonts w:ascii="Palatino" w:hAnsi="Palatino" w:cs="Arial"/>
        </w:rPr>
        <w:t xml:space="preserve">Peter </w:t>
      </w:r>
      <w:proofErr w:type="spellStart"/>
      <w:r>
        <w:rPr>
          <w:rFonts w:ascii="Palatino" w:hAnsi="Palatino" w:cs="Arial"/>
        </w:rPr>
        <w:t>Deunov</w:t>
      </w:r>
      <w:proofErr w:type="spellEnd"/>
      <w:r>
        <w:rPr>
          <w:rFonts w:ascii="Palatino" w:hAnsi="Palatino" w:cs="Arial"/>
        </w:rPr>
        <w:t xml:space="preserve"> and </w:t>
      </w:r>
      <w:proofErr w:type="spellStart"/>
      <w:r>
        <w:rPr>
          <w:rFonts w:ascii="Palatino" w:hAnsi="Palatino" w:cs="Arial"/>
        </w:rPr>
        <w:t>Omraam</w:t>
      </w:r>
      <w:proofErr w:type="spellEnd"/>
      <w:r>
        <w:rPr>
          <w:rFonts w:ascii="Palatino" w:hAnsi="Palatino" w:cs="Arial"/>
        </w:rPr>
        <w:t xml:space="preserve"> </w:t>
      </w:r>
      <w:proofErr w:type="spellStart"/>
      <w:r>
        <w:rPr>
          <w:rFonts w:ascii="Palatino" w:hAnsi="Palatino" w:cs="Arial"/>
        </w:rPr>
        <w:t>Mikhaël</w:t>
      </w:r>
      <w:proofErr w:type="spellEnd"/>
      <w:r>
        <w:rPr>
          <w:rFonts w:ascii="Palatino" w:hAnsi="Palatino" w:cs="Arial"/>
        </w:rPr>
        <w:t xml:space="preserve"> </w:t>
      </w:r>
      <w:proofErr w:type="spellStart"/>
      <w:r>
        <w:rPr>
          <w:rFonts w:ascii="Palatino" w:hAnsi="Palatino" w:cs="Arial"/>
        </w:rPr>
        <w:t>Aïvanhov</w:t>
      </w:r>
      <w:proofErr w:type="spellEnd"/>
      <w:r w:rsidRPr="00E008C5">
        <w:rPr>
          <w:rFonts w:ascii="Palatino" w:hAnsi="Palatino" w:cs="Arial"/>
        </w:rPr>
        <w:t xml:space="preserve">. </w:t>
      </w:r>
      <w:r>
        <w:rPr>
          <w:rFonts w:ascii="Palatino" w:hAnsi="Palatino" w:cs="Palatino"/>
        </w:rPr>
        <w:t>In his Universal School of Life Michael</w:t>
      </w:r>
      <w:r w:rsidR="003E7EDD">
        <w:rPr>
          <w:rFonts w:ascii="Palatino" w:hAnsi="Palatino" w:cs="Palatino"/>
        </w:rPr>
        <w:t xml:space="preserve"> </w:t>
      </w:r>
      <w:r>
        <w:rPr>
          <w:rFonts w:ascii="Palatino" w:hAnsi="Palatino" w:cs="Palatino"/>
        </w:rPr>
        <w:t xml:space="preserve">purposely explores </w:t>
      </w:r>
      <w:r w:rsidRPr="00E008C5">
        <w:rPr>
          <w:rFonts w:ascii="Palatino" w:hAnsi="Palatino" w:cs="Arial"/>
        </w:rPr>
        <w:t>the li</w:t>
      </w:r>
      <w:r>
        <w:rPr>
          <w:rFonts w:ascii="Palatino" w:hAnsi="Palatino" w:cs="Arial"/>
        </w:rPr>
        <w:t>n</w:t>
      </w:r>
      <w:r w:rsidRPr="00E008C5">
        <w:rPr>
          <w:rFonts w:ascii="Palatino" w:hAnsi="Palatino" w:cs="Arial"/>
        </w:rPr>
        <w:t>ks between the spiritual and the scientific</w:t>
      </w:r>
      <w:r>
        <w:rPr>
          <w:rFonts w:ascii="Palatino" w:hAnsi="Palatino" w:cs="Arial"/>
        </w:rPr>
        <w:t xml:space="preserve">, encouraging </w:t>
      </w:r>
      <w:r w:rsidR="003E7EDD">
        <w:rPr>
          <w:rFonts w:ascii="Palatino" w:hAnsi="Palatino" w:cs="Palatino"/>
        </w:rPr>
        <w:t>students to develop themselves spiritually through an exploration of their inner life.</w:t>
      </w:r>
      <w:r>
        <w:rPr>
          <w:rFonts w:ascii="Palatino" w:hAnsi="Palatino" w:cs="Palatino"/>
        </w:rPr>
        <w:t xml:space="preserve"> </w:t>
      </w:r>
    </w:p>
    <w:p w14:paraId="6FEEA6F2" w14:textId="318797BD" w:rsidR="001D4D2A" w:rsidRPr="00E008C5" w:rsidRDefault="001D4D2A" w:rsidP="00EA54FD">
      <w:pPr>
        <w:widowControl w:val="0"/>
        <w:autoSpaceDE w:val="0"/>
        <w:autoSpaceDN w:val="0"/>
        <w:adjustRightInd w:val="0"/>
        <w:rPr>
          <w:rFonts w:ascii="Palatino" w:hAnsi="Palatino" w:cs="Palatino"/>
        </w:rPr>
      </w:pPr>
    </w:p>
    <w:p w14:paraId="56ECD56F" w14:textId="51428A7D" w:rsidR="00DD0DD5" w:rsidRDefault="00A96B13" w:rsidP="00EA54FD">
      <w:pPr>
        <w:widowControl w:val="0"/>
        <w:autoSpaceDE w:val="0"/>
        <w:autoSpaceDN w:val="0"/>
        <w:adjustRightInd w:val="0"/>
        <w:rPr>
          <w:rFonts w:ascii="Palatino" w:hAnsi="Palatino" w:cs="Palatino"/>
        </w:rPr>
      </w:pPr>
      <w:r>
        <w:rPr>
          <w:rFonts w:ascii="Palatino" w:hAnsi="Palatino" w:cs="Palatino"/>
        </w:rPr>
        <w:t>In 1983 Michael organized a summer camp for children</w:t>
      </w:r>
      <w:r w:rsidR="00AD417B">
        <w:rPr>
          <w:rFonts w:ascii="Palatino" w:hAnsi="Palatino" w:cs="Palatino"/>
        </w:rPr>
        <w:t xml:space="preserve"> near Ham-Nord where he could </w:t>
      </w:r>
      <w:proofErr w:type="gramStart"/>
      <w:r w:rsidR="00AD417B">
        <w:rPr>
          <w:rFonts w:ascii="Palatino" w:hAnsi="Palatino" w:cs="Palatino"/>
        </w:rPr>
        <w:t>put</w:t>
      </w:r>
      <w:proofErr w:type="gramEnd"/>
      <w:r w:rsidR="00AD417B">
        <w:rPr>
          <w:rFonts w:ascii="Palatino" w:hAnsi="Palatino" w:cs="Palatino"/>
        </w:rPr>
        <w:t xml:space="preserve"> into practice</w:t>
      </w:r>
      <w:r>
        <w:rPr>
          <w:rFonts w:ascii="Palatino" w:hAnsi="Palatino" w:cs="Palatino"/>
        </w:rPr>
        <w:t xml:space="preserve"> his educational ideas. It was such a resounding success that participants asked him to expand the camp into a year-round opportunity. The following year—with the help of students and their families—Michael did just that, laying the foundation for the </w:t>
      </w:r>
      <w:proofErr w:type="spellStart"/>
      <w:r>
        <w:rPr>
          <w:rFonts w:ascii="Palatino" w:hAnsi="Palatino" w:cs="Palatino"/>
        </w:rPr>
        <w:t>ecovillage</w:t>
      </w:r>
      <w:proofErr w:type="spellEnd"/>
      <w:r>
        <w:rPr>
          <w:rFonts w:ascii="Palatino" w:hAnsi="Palatino" w:cs="Palatino"/>
        </w:rPr>
        <w:t>.</w:t>
      </w:r>
    </w:p>
    <w:p w14:paraId="120E6D3D" w14:textId="77777777" w:rsidR="00A96B13" w:rsidRDefault="00A96B13" w:rsidP="00EA54FD">
      <w:pPr>
        <w:widowControl w:val="0"/>
        <w:autoSpaceDE w:val="0"/>
        <w:autoSpaceDN w:val="0"/>
        <w:adjustRightInd w:val="0"/>
        <w:rPr>
          <w:rFonts w:ascii="Palatino" w:hAnsi="Palatino" w:cs="Palatino"/>
        </w:rPr>
      </w:pPr>
    </w:p>
    <w:p w14:paraId="0C8DAB62" w14:textId="4057B76B" w:rsidR="00585E5A" w:rsidRDefault="00585E5A" w:rsidP="00585E5A">
      <w:pPr>
        <w:widowControl w:val="0"/>
        <w:autoSpaceDE w:val="0"/>
        <w:autoSpaceDN w:val="0"/>
        <w:adjustRightInd w:val="0"/>
        <w:rPr>
          <w:rFonts w:ascii="Palatino" w:hAnsi="Palatino" w:cs="Palatino"/>
        </w:rPr>
      </w:pPr>
      <w:r>
        <w:rPr>
          <w:rFonts w:ascii="Palatino" w:hAnsi="Palatino" w:cs="Palatino"/>
        </w:rPr>
        <w:t xml:space="preserve">From the beginning, the school has been the dynamic center of the community. It </w:t>
      </w:r>
      <w:r w:rsidR="00AD417B">
        <w:rPr>
          <w:rFonts w:ascii="Palatino" w:hAnsi="Palatino" w:cs="Palatino"/>
        </w:rPr>
        <w:t xml:space="preserve">has </w:t>
      </w:r>
      <w:r>
        <w:rPr>
          <w:rFonts w:ascii="Palatino" w:hAnsi="Palatino" w:cs="Palatino"/>
        </w:rPr>
        <w:t xml:space="preserve">emphasized team building and collaboration among students, as well as parental involvement. The Universal School of Life covers primary education through secondary education, starting as soon after birth as possible (even as early as one month!). It focuses on and balances the three parts of </w:t>
      </w:r>
      <w:r w:rsidR="00443D39">
        <w:rPr>
          <w:rFonts w:ascii="Palatino" w:hAnsi="Palatino" w:cs="Palatino"/>
        </w:rPr>
        <w:t>each</w:t>
      </w:r>
      <w:r>
        <w:rPr>
          <w:rFonts w:ascii="Palatino" w:hAnsi="Palatino" w:cs="Palatino"/>
        </w:rPr>
        <w:t xml:space="preserve"> individual: </w:t>
      </w:r>
      <w:r w:rsidR="00443D39">
        <w:rPr>
          <w:rFonts w:ascii="Palatino" w:hAnsi="Palatino" w:cs="Palatino"/>
        </w:rPr>
        <w:t xml:space="preserve">the </w:t>
      </w:r>
      <w:r>
        <w:rPr>
          <w:rFonts w:ascii="Palatino" w:hAnsi="Palatino" w:cs="Palatino"/>
        </w:rPr>
        <w:t xml:space="preserve">will, intellect, and heart. </w:t>
      </w:r>
    </w:p>
    <w:p w14:paraId="31F47A83" w14:textId="77777777" w:rsidR="00585E5A" w:rsidRDefault="00585E5A" w:rsidP="00585E5A">
      <w:pPr>
        <w:widowControl w:val="0"/>
        <w:autoSpaceDE w:val="0"/>
        <w:autoSpaceDN w:val="0"/>
        <w:adjustRightInd w:val="0"/>
        <w:rPr>
          <w:rFonts w:ascii="Palatino" w:hAnsi="Palatino" w:cs="Palatino"/>
        </w:rPr>
      </w:pPr>
    </w:p>
    <w:p w14:paraId="0BEFE473" w14:textId="3FD8BA44" w:rsidR="00F54315" w:rsidRDefault="008B6809" w:rsidP="00EA54FD">
      <w:pPr>
        <w:widowControl w:val="0"/>
        <w:autoSpaceDE w:val="0"/>
        <w:autoSpaceDN w:val="0"/>
        <w:adjustRightInd w:val="0"/>
        <w:rPr>
          <w:rFonts w:ascii="Palatino" w:hAnsi="Palatino" w:cs="Palatino"/>
        </w:rPr>
      </w:pPr>
      <w:r>
        <w:rPr>
          <w:rFonts w:ascii="Palatino" w:hAnsi="Palatino" w:cs="Palatino"/>
        </w:rPr>
        <w:t xml:space="preserve">Early on, Michael discovered that it worked well to give students the chance </w:t>
      </w:r>
      <w:r w:rsidR="00A96B13">
        <w:rPr>
          <w:rFonts w:ascii="Palatino" w:hAnsi="Palatino" w:cs="Palatino"/>
        </w:rPr>
        <w:t xml:space="preserve">to operate businesses in which </w:t>
      </w:r>
      <w:r>
        <w:rPr>
          <w:rFonts w:ascii="Palatino" w:hAnsi="Palatino" w:cs="Palatino"/>
        </w:rPr>
        <w:t>his guiding</w:t>
      </w:r>
      <w:r w:rsidR="00A96B13">
        <w:rPr>
          <w:rFonts w:ascii="Palatino" w:hAnsi="Palatino" w:cs="Palatino"/>
        </w:rPr>
        <w:t xml:space="preserve"> educational principles could be grounded.</w:t>
      </w:r>
      <w:r>
        <w:rPr>
          <w:rFonts w:ascii="Palatino" w:hAnsi="Palatino" w:cs="Palatino"/>
        </w:rPr>
        <w:t xml:space="preserve"> Thus, the </w:t>
      </w:r>
      <w:r w:rsidR="002160FA">
        <w:rPr>
          <w:rFonts w:ascii="Palatino" w:hAnsi="Palatino" w:cs="Palatino"/>
        </w:rPr>
        <w:t>community</w:t>
      </w:r>
      <w:r>
        <w:rPr>
          <w:rFonts w:ascii="Palatino" w:hAnsi="Palatino" w:cs="Palatino"/>
        </w:rPr>
        <w:t xml:space="preserve"> became known for its abundance of student-run businesses, including ones focused on organic farming, health services, ready-to-eat meals, a bakery, and forestry management.</w:t>
      </w:r>
      <w:r w:rsidR="00443D39">
        <w:rPr>
          <w:rFonts w:ascii="Palatino" w:hAnsi="Palatino" w:cs="Palatino"/>
        </w:rPr>
        <w:t xml:space="preserve"> </w:t>
      </w:r>
      <w:r w:rsidR="00F54315">
        <w:rPr>
          <w:rFonts w:ascii="Palatino" w:hAnsi="Palatino" w:cs="Palatino"/>
        </w:rPr>
        <w:t xml:space="preserve">Michael’s particular genius was </w:t>
      </w:r>
      <w:r w:rsidR="007D70FF">
        <w:rPr>
          <w:rFonts w:ascii="Palatino" w:hAnsi="Palatino" w:cs="Palatino"/>
        </w:rPr>
        <w:t>supporting</w:t>
      </w:r>
      <w:r w:rsidR="00F54315">
        <w:rPr>
          <w:rFonts w:ascii="Palatino" w:hAnsi="Palatino" w:cs="Palatino"/>
        </w:rPr>
        <w:t xml:space="preserve"> young adults </w:t>
      </w:r>
      <w:r w:rsidR="002160FA">
        <w:rPr>
          <w:rFonts w:ascii="Palatino" w:hAnsi="Palatino" w:cs="Palatino"/>
        </w:rPr>
        <w:t>to</w:t>
      </w:r>
      <w:r w:rsidR="007D70FF">
        <w:rPr>
          <w:rFonts w:ascii="Palatino" w:hAnsi="Palatino" w:cs="Palatino"/>
        </w:rPr>
        <w:t xml:space="preserve"> </w:t>
      </w:r>
      <w:r w:rsidR="00F54315">
        <w:rPr>
          <w:rFonts w:ascii="Palatino" w:hAnsi="Palatino" w:cs="Palatino"/>
        </w:rPr>
        <w:t>be</w:t>
      </w:r>
      <w:r w:rsidR="002160FA">
        <w:rPr>
          <w:rFonts w:ascii="Palatino" w:hAnsi="Palatino" w:cs="Palatino"/>
        </w:rPr>
        <w:t>come</w:t>
      </w:r>
      <w:r w:rsidR="007D70FF">
        <w:rPr>
          <w:rFonts w:ascii="Palatino" w:hAnsi="Palatino" w:cs="Palatino"/>
        </w:rPr>
        <w:t xml:space="preserve"> business</w:t>
      </w:r>
      <w:r w:rsidR="00443D39">
        <w:rPr>
          <w:rFonts w:ascii="Palatino" w:hAnsi="Palatino" w:cs="Palatino"/>
        </w:rPr>
        <w:t xml:space="preserve"> executives, not just worker bees.</w:t>
      </w:r>
    </w:p>
    <w:p w14:paraId="457C4731" w14:textId="77777777" w:rsidR="00E008C5" w:rsidRDefault="00E008C5" w:rsidP="00EA54FD">
      <w:pPr>
        <w:widowControl w:val="0"/>
        <w:autoSpaceDE w:val="0"/>
        <w:autoSpaceDN w:val="0"/>
        <w:adjustRightInd w:val="0"/>
        <w:rPr>
          <w:rFonts w:ascii="Palatino" w:hAnsi="Palatino" w:cs="Palatino"/>
        </w:rPr>
      </w:pPr>
    </w:p>
    <w:p w14:paraId="53B59D7B" w14:textId="6358098F" w:rsidR="00FB5E56" w:rsidRDefault="00FB5E56" w:rsidP="00FB5E56">
      <w:pPr>
        <w:widowControl w:val="0"/>
        <w:autoSpaceDE w:val="0"/>
        <w:autoSpaceDN w:val="0"/>
        <w:adjustRightInd w:val="0"/>
        <w:rPr>
          <w:rFonts w:ascii="Palatino" w:hAnsi="Palatino" w:cs="Palatino"/>
        </w:rPr>
      </w:pPr>
      <w:r>
        <w:rPr>
          <w:rFonts w:ascii="Palatino" w:hAnsi="Palatino" w:cs="Palatino"/>
        </w:rPr>
        <w:t xml:space="preserve">Inspired by Michael’s </w:t>
      </w:r>
      <w:r w:rsidR="00585E5A">
        <w:rPr>
          <w:rFonts w:ascii="Palatino" w:hAnsi="Palatino" w:cs="Palatino"/>
        </w:rPr>
        <w:t>example, t</w:t>
      </w:r>
      <w:r w:rsidR="00E008C5">
        <w:rPr>
          <w:rFonts w:ascii="Palatino" w:hAnsi="Palatino" w:cs="Palatino"/>
        </w:rPr>
        <w:t xml:space="preserve">he community emphasizes quality </w:t>
      </w:r>
      <w:r w:rsidR="00585E5A">
        <w:rPr>
          <w:rFonts w:ascii="Palatino" w:hAnsi="Palatino" w:cs="Palatino"/>
        </w:rPr>
        <w:t>o</w:t>
      </w:r>
      <w:r w:rsidR="00E008C5">
        <w:rPr>
          <w:rFonts w:ascii="Palatino" w:hAnsi="Palatino" w:cs="Palatino"/>
        </w:rPr>
        <w:t xml:space="preserve">f life and happiness above material acquisition. </w:t>
      </w:r>
      <w:r>
        <w:rPr>
          <w:rFonts w:ascii="Palatino" w:hAnsi="Palatino" w:cs="Palatino"/>
        </w:rPr>
        <w:t xml:space="preserve">For decades Michael has infused the community with his love of life, boundless patience, and good humor. He </w:t>
      </w:r>
      <w:r w:rsidR="00404FE2">
        <w:rPr>
          <w:rFonts w:ascii="Palatino" w:hAnsi="Palatino" w:cs="Palatino"/>
        </w:rPr>
        <w:t>also stan</w:t>
      </w:r>
      <w:r w:rsidR="00443D39">
        <w:rPr>
          <w:rFonts w:ascii="Palatino" w:hAnsi="Palatino" w:cs="Palatino"/>
        </w:rPr>
        <w:t>d</w:t>
      </w:r>
      <w:r w:rsidR="00404FE2">
        <w:rPr>
          <w:rFonts w:ascii="Palatino" w:hAnsi="Palatino" w:cs="Palatino"/>
        </w:rPr>
        <w:t>s</w:t>
      </w:r>
      <w:r w:rsidR="00443D39">
        <w:rPr>
          <w:rFonts w:ascii="Palatino" w:hAnsi="Palatino" w:cs="Palatino"/>
        </w:rPr>
        <w:t xml:space="preserve"> out for </w:t>
      </w:r>
      <w:r>
        <w:rPr>
          <w:rFonts w:ascii="Palatino" w:hAnsi="Palatino" w:cs="Palatino"/>
        </w:rPr>
        <w:t xml:space="preserve">living by </w:t>
      </w:r>
      <w:r w:rsidR="00443D39">
        <w:rPr>
          <w:rFonts w:ascii="Palatino" w:hAnsi="Palatino" w:cs="Palatino"/>
        </w:rPr>
        <w:t>the</w:t>
      </w:r>
      <w:r>
        <w:rPr>
          <w:rFonts w:ascii="Palatino" w:hAnsi="Palatino" w:cs="Palatino"/>
        </w:rPr>
        <w:t xml:space="preserve"> values</w:t>
      </w:r>
      <w:r w:rsidR="00443D39">
        <w:rPr>
          <w:rFonts w:ascii="Palatino" w:hAnsi="Palatino" w:cs="Palatino"/>
        </w:rPr>
        <w:t xml:space="preserve"> he espouses—something </w:t>
      </w:r>
      <w:r w:rsidR="00404FE2">
        <w:rPr>
          <w:rFonts w:ascii="Palatino" w:hAnsi="Palatino" w:cs="Palatino"/>
        </w:rPr>
        <w:t>that many of us find challenging, despite our best intentions</w:t>
      </w:r>
      <w:r>
        <w:rPr>
          <w:rFonts w:ascii="Palatino" w:hAnsi="Palatino" w:cs="Palatino"/>
        </w:rPr>
        <w:t>.</w:t>
      </w:r>
    </w:p>
    <w:p w14:paraId="4BC3F200" w14:textId="0BD038FF" w:rsidR="00E008C5" w:rsidRDefault="00E008C5" w:rsidP="00EA54FD">
      <w:pPr>
        <w:widowControl w:val="0"/>
        <w:autoSpaceDE w:val="0"/>
        <w:autoSpaceDN w:val="0"/>
        <w:adjustRightInd w:val="0"/>
        <w:rPr>
          <w:rFonts w:ascii="Palatino" w:hAnsi="Palatino" w:cs="Palatino"/>
        </w:rPr>
      </w:pPr>
      <w:bookmarkStart w:id="0" w:name="_GoBack"/>
      <w:bookmarkEnd w:id="0"/>
    </w:p>
    <w:p w14:paraId="1A67E8BA" w14:textId="77777777" w:rsidR="00E008C5" w:rsidRDefault="00E008C5" w:rsidP="00EA54FD">
      <w:pPr>
        <w:widowControl w:val="0"/>
        <w:autoSpaceDE w:val="0"/>
        <w:autoSpaceDN w:val="0"/>
        <w:adjustRightInd w:val="0"/>
        <w:rPr>
          <w:rFonts w:ascii="Palatino" w:hAnsi="Palatino" w:cs="Palatino"/>
        </w:rPr>
      </w:pPr>
    </w:p>
    <w:p w14:paraId="359282CE" w14:textId="77777777" w:rsidR="00C822A4" w:rsidRDefault="00C822A4" w:rsidP="00EA54FD">
      <w:pPr>
        <w:widowControl w:val="0"/>
        <w:autoSpaceDE w:val="0"/>
        <w:autoSpaceDN w:val="0"/>
        <w:adjustRightInd w:val="0"/>
        <w:rPr>
          <w:rFonts w:ascii="Palatino" w:hAnsi="Palatino" w:cs="Palatino"/>
        </w:rPr>
      </w:pPr>
    </w:p>
    <w:p w14:paraId="525FBC26" w14:textId="4F78735D" w:rsidR="007856EC" w:rsidRPr="00CE28B1" w:rsidRDefault="00CE28B1" w:rsidP="00CE28B1">
      <w:pPr>
        <w:widowControl w:val="0"/>
        <w:autoSpaceDE w:val="0"/>
        <w:autoSpaceDN w:val="0"/>
        <w:adjustRightInd w:val="0"/>
        <w:jc w:val="center"/>
        <w:rPr>
          <w:rFonts w:ascii="Palatino" w:hAnsi="Palatino" w:cs="Palatino"/>
        </w:rPr>
      </w:pPr>
      <w:r>
        <w:rPr>
          <w:rFonts w:ascii="Palatino" w:hAnsi="Palatino" w:cs="Palatino"/>
        </w:rPr>
        <w:t xml:space="preserve">• </w:t>
      </w:r>
      <w:proofErr w:type="spellStart"/>
      <w:r>
        <w:rPr>
          <w:rFonts w:ascii="Palatino" w:hAnsi="Palatino" w:cs="Palatino"/>
        </w:rPr>
        <w:t>•</w:t>
      </w:r>
      <w:proofErr w:type="spellEnd"/>
      <w:r>
        <w:rPr>
          <w:rFonts w:ascii="Palatino" w:hAnsi="Palatino" w:cs="Palatino"/>
        </w:rPr>
        <w:t xml:space="preserve"> </w:t>
      </w:r>
      <w:proofErr w:type="spellStart"/>
      <w:r>
        <w:rPr>
          <w:rFonts w:ascii="Palatino" w:hAnsi="Palatino" w:cs="Palatino"/>
        </w:rPr>
        <w:t>•</w:t>
      </w:r>
      <w:proofErr w:type="spellEnd"/>
    </w:p>
    <w:p w14:paraId="1B7FCD2C" w14:textId="3145D74E" w:rsidR="007856EC" w:rsidRDefault="00C822A4" w:rsidP="00CE28B1">
      <w:pPr>
        <w:widowControl w:val="0"/>
        <w:autoSpaceDE w:val="0"/>
        <w:autoSpaceDN w:val="0"/>
        <w:adjustRightInd w:val="0"/>
        <w:rPr>
          <w:rFonts w:ascii="Palatino" w:hAnsi="Palatino" w:cs="Palatino"/>
        </w:rPr>
      </w:pPr>
      <w:r>
        <w:rPr>
          <w:rFonts w:ascii="Palatino" w:hAnsi="Palatino" w:cs="Palatino"/>
        </w:rPr>
        <w:t>In particular, we celebrate Michael</w:t>
      </w:r>
      <w:r w:rsidR="007856EC" w:rsidRPr="00CE28B1">
        <w:rPr>
          <w:rFonts w:ascii="Palatino" w:hAnsi="Palatino" w:cs="Palatino"/>
        </w:rPr>
        <w:t xml:space="preserve"> for three main qualities that are basis for this lifetime achievement award:</w:t>
      </w:r>
    </w:p>
    <w:p w14:paraId="5AEE969E" w14:textId="77777777" w:rsidR="00CE28B1" w:rsidRDefault="00CE28B1" w:rsidP="00CE28B1">
      <w:pPr>
        <w:widowControl w:val="0"/>
        <w:autoSpaceDE w:val="0"/>
        <w:autoSpaceDN w:val="0"/>
        <w:adjustRightInd w:val="0"/>
        <w:rPr>
          <w:rFonts w:ascii="Palatino" w:hAnsi="Palatino" w:cs="Palatino"/>
        </w:rPr>
      </w:pPr>
    </w:p>
    <w:p w14:paraId="5B11D2E1" w14:textId="635A0F19" w:rsidR="00CE28B1" w:rsidRPr="00C14D80" w:rsidRDefault="00C14D80" w:rsidP="00C14D80">
      <w:pPr>
        <w:widowControl w:val="0"/>
        <w:autoSpaceDE w:val="0"/>
        <w:autoSpaceDN w:val="0"/>
        <w:adjustRightInd w:val="0"/>
        <w:rPr>
          <w:rFonts w:ascii="Palatino" w:hAnsi="Palatino" w:cs="Palatino"/>
        </w:rPr>
      </w:pPr>
      <w:r>
        <w:rPr>
          <w:rFonts w:ascii="Palatino" w:hAnsi="Palatino" w:cs="Palatino"/>
          <w:b/>
          <w:bCs/>
        </w:rPr>
        <w:t>—</w:t>
      </w:r>
      <w:r w:rsidRPr="00C14D80">
        <w:rPr>
          <w:rFonts w:ascii="Palatino" w:hAnsi="Palatino" w:cs="Palatino"/>
          <w:b/>
          <w:bCs/>
        </w:rPr>
        <w:t>Good Neighbor</w:t>
      </w:r>
      <w:r w:rsidRPr="00C14D80">
        <w:rPr>
          <w:rFonts w:ascii="Palatino" w:hAnsi="Palatino" w:cs="Palatino"/>
        </w:rPr>
        <w:t xml:space="preserve">: </w:t>
      </w:r>
      <w:r>
        <w:rPr>
          <w:rFonts w:ascii="Palatino" w:hAnsi="Palatino" w:cs="Palatino"/>
        </w:rPr>
        <w:t>Michael</w:t>
      </w:r>
      <w:r w:rsidR="005076A2" w:rsidRPr="00C14D80">
        <w:rPr>
          <w:rFonts w:ascii="Palatino" w:hAnsi="Palatino" w:cs="Palatino"/>
        </w:rPr>
        <w:t xml:space="preserve"> </w:t>
      </w:r>
      <w:r w:rsidR="00B85430" w:rsidRPr="00C14D80">
        <w:rPr>
          <w:rFonts w:ascii="Palatino" w:hAnsi="Palatino" w:cs="Palatino"/>
        </w:rPr>
        <w:t xml:space="preserve">has </w:t>
      </w:r>
      <w:r w:rsidR="00731AAA">
        <w:rPr>
          <w:rFonts w:ascii="Palatino" w:hAnsi="Palatino" w:cs="Palatino"/>
        </w:rPr>
        <w:t>been careful to tend to and nurture good local relation</w:t>
      </w:r>
      <w:r w:rsidR="00443D39">
        <w:rPr>
          <w:rFonts w:ascii="Palatino" w:hAnsi="Palatino" w:cs="Palatino"/>
        </w:rPr>
        <w:t>s while</w:t>
      </w:r>
      <w:r w:rsidR="00731AAA">
        <w:rPr>
          <w:rFonts w:ascii="Palatino" w:hAnsi="Palatino" w:cs="Palatino"/>
        </w:rPr>
        <w:t xml:space="preserve"> developing both intentional communities. That includes </w:t>
      </w:r>
      <w:r w:rsidR="00443D39">
        <w:rPr>
          <w:rFonts w:ascii="Palatino" w:hAnsi="Palatino" w:cs="Palatino"/>
        </w:rPr>
        <w:t>collaborating</w:t>
      </w:r>
      <w:r w:rsidR="00AD417B">
        <w:rPr>
          <w:rFonts w:ascii="Palatino" w:hAnsi="Palatino" w:cs="Palatino"/>
        </w:rPr>
        <w:t xml:space="preserve"> </w:t>
      </w:r>
      <w:r w:rsidR="00731AAA">
        <w:rPr>
          <w:rFonts w:ascii="Palatino" w:hAnsi="Palatino" w:cs="Palatino"/>
        </w:rPr>
        <w:t>with the local school board, with local merchants, and with elected officials.</w:t>
      </w:r>
      <w:r w:rsidR="005F09CF">
        <w:rPr>
          <w:rFonts w:ascii="Palatino" w:hAnsi="Palatino" w:cs="Palatino"/>
        </w:rPr>
        <w:t xml:space="preserve"> This is all the more noteworthy in that the community had to weather a difficult time in 1991 when </w:t>
      </w:r>
      <w:r w:rsidR="00585E5A">
        <w:rPr>
          <w:rFonts w:ascii="Palatino" w:hAnsi="Palatino" w:cs="Palatino"/>
        </w:rPr>
        <w:t xml:space="preserve">the Quebec </w:t>
      </w:r>
      <w:r w:rsidR="00443D39">
        <w:rPr>
          <w:rFonts w:ascii="Palatino" w:hAnsi="Palatino" w:cs="Palatino"/>
        </w:rPr>
        <w:t>group</w:t>
      </w:r>
      <w:r w:rsidR="00585E5A">
        <w:rPr>
          <w:rFonts w:ascii="Palatino" w:hAnsi="Palatino" w:cs="Palatino"/>
        </w:rPr>
        <w:t xml:space="preserve"> came </w:t>
      </w:r>
      <w:r w:rsidR="005F09CF">
        <w:rPr>
          <w:rFonts w:ascii="Palatino" w:hAnsi="Palatino" w:cs="Palatino"/>
        </w:rPr>
        <w:t>under attack for i</w:t>
      </w:r>
      <w:r w:rsidR="00585E5A">
        <w:rPr>
          <w:rFonts w:ascii="Palatino" w:hAnsi="Palatino" w:cs="Palatino"/>
        </w:rPr>
        <w:t>t</w:t>
      </w:r>
      <w:r w:rsidR="005F09CF">
        <w:rPr>
          <w:rFonts w:ascii="Palatino" w:hAnsi="Palatino" w:cs="Palatino"/>
        </w:rPr>
        <w:t>s unusual educational</w:t>
      </w:r>
      <w:r w:rsidR="00585E5A">
        <w:rPr>
          <w:rFonts w:ascii="Palatino" w:hAnsi="Palatino" w:cs="Palatino"/>
        </w:rPr>
        <w:t xml:space="preserve"> practices. After undergoing close </w:t>
      </w:r>
      <w:r w:rsidR="00AD417B">
        <w:rPr>
          <w:rFonts w:ascii="Palatino" w:hAnsi="Palatino" w:cs="Palatino"/>
        </w:rPr>
        <w:t>public</w:t>
      </w:r>
      <w:r w:rsidR="00585E5A">
        <w:rPr>
          <w:rFonts w:ascii="Palatino" w:hAnsi="Palatino" w:cs="Palatino"/>
        </w:rPr>
        <w:t xml:space="preserve"> scrutiny the community was exonerated of any wrongdoing and came</w:t>
      </w:r>
      <w:r w:rsidR="005F09CF">
        <w:rPr>
          <w:rFonts w:ascii="Palatino" w:hAnsi="Palatino" w:cs="Palatino"/>
        </w:rPr>
        <w:t xml:space="preserve"> through </w:t>
      </w:r>
      <w:r w:rsidR="00585E5A">
        <w:rPr>
          <w:rFonts w:ascii="Palatino" w:hAnsi="Palatino" w:cs="Palatino"/>
        </w:rPr>
        <w:t xml:space="preserve">the experience </w:t>
      </w:r>
      <w:r w:rsidR="005F09CF">
        <w:rPr>
          <w:rFonts w:ascii="Palatino" w:hAnsi="Palatino" w:cs="Palatino"/>
        </w:rPr>
        <w:t>without rancor.</w:t>
      </w:r>
    </w:p>
    <w:p w14:paraId="57DB34EE" w14:textId="77777777" w:rsidR="00CE28B1" w:rsidRDefault="00CE28B1" w:rsidP="00CE28B1">
      <w:pPr>
        <w:widowControl w:val="0"/>
        <w:autoSpaceDE w:val="0"/>
        <w:autoSpaceDN w:val="0"/>
        <w:adjustRightInd w:val="0"/>
        <w:rPr>
          <w:rFonts w:ascii="Palatino" w:hAnsi="Palatino" w:cs="Palatino"/>
        </w:rPr>
      </w:pPr>
    </w:p>
    <w:p w14:paraId="2C97C003" w14:textId="7BC0E7C1" w:rsidR="00E62FB0" w:rsidRPr="00C14D80" w:rsidRDefault="00C14D80" w:rsidP="00C14D80">
      <w:pPr>
        <w:widowControl w:val="0"/>
        <w:autoSpaceDE w:val="0"/>
        <w:autoSpaceDN w:val="0"/>
        <w:adjustRightInd w:val="0"/>
        <w:rPr>
          <w:rFonts w:ascii="Palatino" w:hAnsi="Palatino" w:cs="Palatino"/>
        </w:rPr>
      </w:pPr>
      <w:r>
        <w:rPr>
          <w:rFonts w:ascii="Palatino" w:hAnsi="Palatino" w:cs="Palatino"/>
          <w:b/>
          <w:bCs/>
        </w:rPr>
        <w:t>—</w:t>
      </w:r>
      <w:r w:rsidRPr="00C14D80">
        <w:rPr>
          <w:rFonts w:ascii="Palatino" w:hAnsi="Palatino" w:cs="Palatino"/>
          <w:b/>
          <w:bCs/>
        </w:rPr>
        <w:t>Community Builder</w:t>
      </w:r>
      <w:r w:rsidRPr="00C14D80">
        <w:rPr>
          <w:rFonts w:ascii="Palatino" w:hAnsi="Palatino" w:cs="Palatino"/>
        </w:rPr>
        <w:t xml:space="preserve">: </w:t>
      </w:r>
      <w:r>
        <w:rPr>
          <w:rFonts w:ascii="Palatino" w:hAnsi="Palatino" w:cs="Palatino"/>
        </w:rPr>
        <w:t xml:space="preserve">Michael has done exemplary work in progressive education and in building La </w:t>
      </w:r>
      <w:proofErr w:type="spellStart"/>
      <w:r>
        <w:rPr>
          <w:rFonts w:ascii="Palatino" w:hAnsi="Palatino" w:cs="Palatino"/>
        </w:rPr>
        <w:t>Cité</w:t>
      </w:r>
      <w:proofErr w:type="spellEnd"/>
      <w:r>
        <w:rPr>
          <w:rFonts w:ascii="Palatino" w:hAnsi="Palatino" w:cs="Palatino"/>
        </w:rPr>
        <w:t xml:space="preserve"> </w:t>
      </w:r>
      <w:proofErr w:type="spellStart"/>
      <w:r>
        <w:rPr>
          <w:rFonts w:ascii="Palatino" w:hAnsi="Palatino" w:cs="Palatino"/>
        </w:rPr>
        <w:t>Écologique</w:t>
      </w:r>
      <w:proofErr w:type="spellEnd"/>
      <w:r>
        <w:rPr>
          <w:rFonts w:ascii="Palatino" w:hAnsi="Palatino" w:cs="Palatino"/>
        </w:rPr>
        <w:t xml:space="preserve"> (both the first group in Quebec and the </w:t>
      </w:r>
      <w:r w:rsidR="00AD417B">
        <w:rPr>
          <w:rFonts w:ascii="Palatino" w:hAnsi="Palatino" w:cs="Palatino"/>
        </w:rPr>
        <w:t>second one</w:t>
      </w:r>
      <w:r>
        <w:rPr>
          <w:rFonts w:ascii="Palatino" w:hAnsi="Palatino" w:cs="Palatino"/>
        </w:rPr>
        <w:t xml:space="preserve"> in NH) into vibrant, model </w:t>
      </w:r>
      <w:proofErr w:type="spellStart"/>
      <w:r>
        <w:rPr>
          <w:rFonts w:ascii="Palatino" w:hAnsi="Palatino" w:cs="Palatino"/>
        </w:rPr>
        <w:t>ecovillages</w:t>
      </w:r>
      <w:proofErr w:type="spellEnd"/>
      <w:r>
        <w:rPr>
          <w:rFonts w:ascii="Palatino" w:hAnsi="Palatino" w:cs="Palatino"/>
        </w:rPr>
        <w:t>.</w:t>
      </w:r>
      <w:r w:rsidR="005F09CF">
        <w:rPr>
          <w:rFonts w:ascii="Palatino" w:hAnsi="Palatino" w:cs="Palatino"/>
        </w:rPr>
        <w:t xml:space="preserve"> His pioneering educational model has helped demonstrate </w:t>
      </w:r>
      <w:r w:rsidR="00AD417B">
        <w:rPr>
          <w:rFonts w:ascii="Palatino" w:hAnsi="Palatino" w:cs="Palatino"/>
        </w:rPr>
        <w:t>t</w:t>
      </w:r>
      <w:r w:rsidR="005F09CF">
        <w:rPr>
          <w:rFonts w:ascii="Palatino" w:hAnsi="Palatino" w:cs="Palatino"/>
        </w:rPr>
        <w:t>he power of community as a healthy setting for children to develop their innate capacity to become sensitive adults, citizens of the world, and even passionate entrepreneurs</w:t>
      </w:r>
      <w:r w:rsidR="002160FA">
        <w:rPr>
          <w:rFonts w:ascii="Palatino" w:hAnsi="Palatino" w:cs="Palatino"/>
        </w:rPr>
        <w:t xml:space="preserve">. </w:t>
      </w:r>
    </w:p>
    <w:p w14:paraId="4D42F2F6" w14:textId="77777777" w:rsidR="00CE28B1" w:rsidRDefault="00CE28B1" w:rsidP="00CE28B1">
      <w:pPr>
        <w:widowControl w:val="0"/>
        <w:autoSpaceDE w:val="0"/>
        <w:autoSpaceDN w:val="0"/>
        <w:adjustRightInd w:val="0"/>
        <w:rPr>
          <w:rFonts w:ascii="Palatino" w:hAnsi="Palatino" w:cs="Palatino"/>
        </w:rPr>
      </w:pPr>
    </w:p>
    <w:p w14:paraId="798A7B66" w14:textId="77777777" w:rsidR="00AD417B" w:rsidRDefault="00CE28B1" w:rsidP="00585E5A">
      <w:pPr>
        <w:widowControl w:val="0"/>
        <w:autoSpaceDE w:val="0"/>
        <w:autoSpaceDN w:val="0"/>
        <w:adjustRightInd w:val="0"/>
        <w:rPr>
          <w:rFonts w:ascii="Palatino" w:hAnsi="Palatino" w:cs="Palatino"/>
        </w:rPr>
      </w:pPr>
      <w:r>
        <w:rPr>
          <w:rFonts w:ascii="Palatino" w:hAnsi="Palatino" w:cs="Palatino"/>
        </w:rPr>
        <w:t>—</w:t>
      </w:r>
      <w:r>
        <w:rPr>
          <w:rFonts w:ascii="Palatino" w:hAnsi="Palatino" w:cs="Palatino"/>
          <w:b/>
          <w:bCs/>
        </w:rPr>
        <w:t>Cooperative Leadership</w:t>
      </w:r>
      <w:r>
        <w:rPr>
          <w:rFonts w:ascii="Palatino" w:hAnsi="Palatino" w:cs="Palatino"/>
        </w:rPr>
        <w:t>:</w:t>
      </w:r>
      <w:r w:rsidR="00C14D80">
        <w:rPr>
          <w:rFonts w:ascii="Palatino" w:hAnsi="Palatino" w:cs="Palatino"/>
        </w:rPr>
        <w:t xml:space="preserve"> </w:t>
      </w:r>
      <w:r w:rsidR="002160FA">
        <w:rPr>
          <w:rFonts w:ascii="Palatino" w:hAnsi="Palatino" w:cs="Palatino"/>
        </w:rPr>
        <w:t xml:space="preserve">By all accounts </w:t>
      </w:r>
      <w:r w:rsidR="00C14D80">
        <w:rPr>
          <w:rFonts w:ascii="Palatino" w:hAnsi="Palatino" w:cs="Palatino"/>
        </w:rPr>
        <w:t>Michael’s leadership</w:t>
      </w:r>
      <w:r w:rsidR="002160FA">
        <w:rPr>
          <w:rFonts w:ascii="Palatino" w:hAnsi="Palatino" w:cs="Palatino"/>
        </w:rPr>
        <w:t xml:space="preserve"> has been exceptional</w:t>
      </w:r>
      <w:r w:rsidR="00C14D80">
        <w:rPr>
          <w:rFonts w:ascii="Palatino" w:hAnsi="Palatino" w:cs="Palatino"/>
        </w:rPr>
        <w:t xml:space="preserve">, including his </w:t>
      </w:r>
      <w:r w:rsidR="002160FA">
        <w:rPr>
          <w:rFonts w:ascii="Palatino" w:hAnsi="Palatino" w:cs="Palatino"/>
        </w:rPr>
        <w:t>ability to pass it along to younger</w:t>
      </w:r>
      <w:r w:rsidR="00C14D80">
        <w:rPr>
          <w:rFonts w:ascii="Palatino" w:hAnsi="Palatino" w:cs="Palatino"/>
        </w:rPr>
        <w:t xml:space="preserve"> generation</w:t>
      </w:r>
      <w:r w:rsidR="002160FA">
        <w:rPr>
          <w:rFonts w:ascii="Palatino" w:hAnsi="Palatino" w:cs="Palatino"/>
        </w:rPr>
        <w:t>s</w:t>
      </w:r>
      <w:r w:rsidR="00C14D80">
        <w:rPr>
          <w:rFonts w:ascii="Palatino" w:hAnsi="Palatino" w:cs="Palatino"/>
        </w:rPr>
        <w:t xml:space="preserve">—something that many inspirational leaders do poorly. </w:t>
      </w:r>
      <w:r w:rsidR="002160FA">
        <w:rPr>
          <w:rFonts w:ascii="Palatino" w:hAnsi="Palatino" w:cs="Palatino"/>
        </w:rPr>
        <w:t xml:space="preserve">At La </w:t>
      </w:r>
      <w:proofErr w:type="spellStart"/>
      <w:r w:rsidR="002160FA">
        <w:rPr>
          <w:rFonts w:ascii="Palatino" w:hAnsi="Palatino" w:cs="Palatino"/>
        </w:rPr>
        <w:t>Cité</w:t>
      </w:r>
      <w:proofErr w:type="spellEnd"/>
      <w:r w:rsidR="002160FA">
        <w:rPr>
          <w:rFonts w:ascii="Palatino" w:hAnsi="Palatino" w:cs="Palatino"/>
        </w:rPr>
        <w:t xml:space="preserve"> children are encouraged to become leaders and to assume responsibility. </w:t>
      </w:r>
      <w:r w:rsidR="00585E5A">
        <w:rPr>
          <w:rFonts w:ascii="Palatino" w:hAnsi="Palatino" w:cs="Palatino"/>
        </w:rPr>
        <w:t xml:space="preserve">Michael </w:t>
      </w:r>
      <w:r w:rsidR="00AD417B">
        <w:rPr>
          <w:rFonts w:ascii="Palatino" w:hAnsi="Palatino" w:cs="Palatino"/>
        </w:rPr>
        <w:t>once</w:t>
      </w:r>
      <w:r w:rsidR="00585E5A">
        <w:rPr>
          <w:rFonts w:ascii="Palatino" w:hAnsi="Palatino" w:cs="Palatino"/>
        </w:rPr>
        <w:t xml:space="preserve"> said: “It takes an </w:t>
      </w:r>
      <w:proofErr w:type="spellStart"/>
      <w:r w:rsidR="00585E5A">
        <w:rPr>
          <w:rFonts w:ascii="Palatino" w:hAnsi="Palatino" w:cs="Palatino"/>
        </w:rPr>
        <w:t>ecovillage</w:t>
      </w:r>
      <w:proofErr w:type="spellEnd"/>
      <w:r w:rsidR="00585E5A">
        <w:rPr>
          <w:rFonts w:ascii="Palatino" w:hAnsi="Palatino" w:cs="Palatino"/>
        </w:rPr>
        <w:t xml:space="preserve"> to raise a conscious child.” </w:t>
      </w:r>
    </w:p>
    <w:p w14:paraId="13BD502E" w14:textId="77777777" w:rsidR="00AD417B" w:rsidRDefault="00AD417B" w:rsidP="00585E5A">
      <w:pPr>
        <w:widowControl w:val="0"/>
        <w:autoSpaceDE w:val="0"/>
        <w:autoSpaceDN w:val="0"/>
        <w:adjustRightInd w:val="0"/>
        <w:rPr>
          <w:rFonts w:ascii="Palatino" w:hAnsi="Palatino" w:cs="Palatino"/>
        </w:rPr>
      </w:pPr>
    </w:p>
    <w:p w14:paraId="36EAF134" w14:textId="1731272B" w:rsidR="00585E5A" w:rsidRDefault="00443D39" w:rsidP="00585E5A">
      <w:pPr>
        <w:widowControl w:val="0"/>
        <w:autoSpaceDE w:val="0"/>
        <w:autoSpaceDN w:val="0"/>
        <w:adjustRightInd w:val="0"/>
        <w:rPr>
          <w:rFonts w:ascii="Palatino" w:hAnsi="Palatino" w:cs="Palatino"/>
        </w:rPr>
      </w:pPr>
      <w:r>
        <w:rPr>
          <w:rFonts w:ascii="Palatino" w:hAnsi="Palatino" w:cs="Palatino"/>
        </w:rPr>
        <w:t>Finally, i</w:t>
      </w:r>
      <w:r w:rsidR="00AD417B">
        <w:rPr>
          <w:rFonts w:ascii="Palatino" w:hAnsi="Palatino" w:cs="Palatino"/>
        </w:rPr>
        <w:t xml:space="preserve">t is of special note </w:t>
      </w:r>
      <w:r w:rsidR="00C14D80">
        <w:rPr>
          <w:rFonts w:ascii="Palatino" w:hAnsi="Palatino" w:cs="Palatino"/>
        </w:rPr>
        <w:t xml:space="preserve">that many of the children raised in La </w:t>
      </w:r>
      <w:proofErr w:type="spellStart"/>
      <w:r w:rsidR="00C14D80">
        <w:rPr>
          <w:rFonts w:ascii="Palatino" w:hAnsi="Palatino" w:cs="Palatino"/>
        </w:rPr>
        <w:t>Cité</w:t>
      </w:r>
      <w:proofErr w:type="spellEnd"/>
      <w:r w:rsidR="00C14D80">
        <w:rPr>
          <w:rFonts w:ascii="Palatino" w:hAnsi="Palatino" w:cs="Palatino"/>
        </w:rPr>
        <w:t xml:space="preserve"> </w:t>
      </w:r>
      <w:proofErr w:type="spellStart"/>
      <w:r w:rsidR="00C14D80">
        <w:rPr>
          <w:rFonts w:ascii="Palatino" w:hAnsi="Palatino" w:cs="Palatino"/>
        </w:rPr>
        <w:t>Écologique</w:t>
      </w:r>
      <w:proofErr w:type="spellEnd"/>
      <w:r w:rsidR="00C14D80">
        <w:rPr>
          <w:rFonts w:ascii="Palatino" w:hAnsi="Palatino" w:cs="Palatino"/>
        </w:rPr>
        <w:t xml:space="preserve"> have chosen to remain there as adults, which </w:t>
      </w:r>
      <w:r w:rsidR="002160FA">
        <w:rPr>
          <w:rFonts w:ascii="Palatino" w:hAnsi="Palatino" w:cs="Palatino"/>
        </w:rPr>
        <w:t>is an</w:t>
      </w:r>
      <w:r w:rsidR="00C14D80">
        <w:rPr>
          <w:rFonts w:ascii="Palatino" w:hAnsi="Palatino" w:cs="Palatino"/>
        </w:rPr>
        <w:t xml:space="preserve"> exceptional</w:t>
      </w:r>
      <w:r w:rsidR="002160FA">
        <w:rPr>
          <w:rFonts w:ascii="Palatino" w:hAnsi="Palatino" w:cs="Palatino"/>
        </w:rPr>
        <w:t xml:space="preserve"> testament to the appeal of the community to its youth</w:t>
      </w:r>
      <w:r w:rsidR="00C14D80">
        <w:rPr>
          <w:rFonts w:ascii="Palatino" w:hAnsi="Palatino" w:cs="Palatino"/>
        </w:rPr>
        <w:t>.</w:t>
      </w:r>
      <w:r w:rsidR="00585E5A">
        <w:rPr>
          <w:rFonts w:ascii="Palatino" w:hAnsi="Palatino" w:cs="Palatino"/>
        </w:rPr>
        <w:t xml:space="preserve"> </w:t>
      </w:r>
    </w:p>
    <w:p w14:paraId="0E151174" w14:textId="23BD7980" w:rsidR="00CE28B1" w:rsidRPr="00CE28B1" w:rsidRDefault="00CE28B1" w:rsidP="00CE28B1">
      <w:pPr>
        <w:widowControl w:val="0"/>
        <w:autoSpaceDE w:val="0"/>
        <w:autoSpaceDN w:val="0"/>
        <w:adjustRightInd w:val="0"/>
        <w:rPr>
          <w:rFonts w:ascii="Palatino" w:hAnsi="Palatino" w:cs="Palatino"/>
        </w:rPr>
      </w:pPr>
    </w:p>
    <w:p w14:paraId="34685C43" w14:textId="3E9E12A4" w:rsidR="00C92CA2" w:rsidRPr="00BF6E5A" w:rsidRDefault="005076A2" w:rsidP="00BF6E5A">
      <w:pPr>
        <w:widowControl w:val="0"/>
        <w:autoSpaceDE w:val="0"/>
        <w:autoSpaceDN w:val="0"/>
        <w:adjustRightInd w:val="0"/>
        <w:rPr>
          <w:rFonts w:ascii="Palatino" w:hAnsi="Palatino" w:cs="Palatino"/>
        </w:rPr>
      </w:pPr>
      <w:r>
        <w:rPr>
          <w:rFonts w:ascii="Palatino" w:hAnsi="Palatino" w:cs="Palatino"/>
        </w:rPr>
        <w:t>For all of these reas</w:t>
      </w:r>
      <w:r w:rsidR="00966A01">
        <w:rPr>
          <w:rFonts w:ascii="Palatino" w:hAnsi="Palatino" w:cs="Palatino"/>
        </w:rPr>
        <w:t xml:space="preserve">ons, </w:t>
      </w:r>
      <w:r w:rsidR="00C14D80">
        <w:rPr>
          <w:rFonts w:ascii="Palatino" w:hAnsi="Palatino" w:cs="Palatino"/>
        </w:rPr>
        <w:t>the FIC’s salutes Michael</w:t>
      </w:r>
      <w:r w:rsidR="00966A01">
        <w:rPr>
          <w:rFonts w:ascii="Palatino" w:hAnsi="Palatino" w:cs="Palatino"/>
        </w:rPr>
        <w:t xml:space="preserve"> </w:t>
      </w:r>
      <w:r>
        <w:rPr>
          <w:rFonts w:ascii="Palatino" w:hAnsi="Palatino" w:cs="Palatino"/>
        </w:rPr>
        <w:t>with this award.</w:t>
      </w:r>
    </w:p>
    <w:sectPr w:rsidR="00C92CA2" w:rsidRPr="00BF6E5A" w:rsidSect="001D4D2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w:panose1 w:val="02000500000000000000"/>
    <w:charset w:val="00"/>
    <w:family w:val="auto"/>
    <w:pitch w:val="variable"/>
    <w:sig w:usb0="A00002FF" w:usb1="7800205A" w:usb2="14600000" w:usb3="00000000" w:csb0="00000193"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75E5D"/>
    <w:multiLevelType w:val="hybridMultilevel"/>
    <w:tmpl w:val="037C0A08"/>
    <w:lvl w:ilvl="0" w:tplc="D41CC318">
      <w:start w:val="5"/>
      <w:numFmt w:val="bullet"/>
      <w:lvlText w:val="—"/>
      <w:lvlJc w:val="left"/>
      <w:pPr>
        <w:ind w:left="720" w:hanging="360"/>
      </w:pPr>
      <w:rPr>
        <w:rFonts w:ascii="Palatino" w:eastAsiaTheme="minorEastAsia" w:hAnsi="Palatino" w:cs="Palatino"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5A46C9"/>
    <w:multiLevelType w:val="hybridMultilevel"/>
    <w:tmpl w:val="E7EA8178"/>
    <w:lvl w:ilvl="0" w:tplc="EDB62280">
      <w:start w:val="5"/>
      <w:numFmt w:val="bullet"/>
      <w:lvlText w:val="—"/>
      <w:lvlJc w:val="left"/>
      <w:pPr>
        <w:ind w:left="720" w:hanging="360"/>
      </w:pPr>
      <w:rPr>
        <w:rFonts w:ascii="Palatino" w:eastAsiaTheme="minorEastAsia" w:hAnsi="Palatino" w:cs="Palatino"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5D1411"/>
    <w:multiLevelType w:val="hybridMultilevel"/>
    <w:tmpl w:val="048AA30C"/>
    <w:lvl w:ilvl="0" w:tplc="65C46638">
      <w:start w:val="14"/>
      <w:numFmt w:val="bullet"/>
      <w:lvlText w:val=""/>
      <w:lvlJc w:val="left"/>
      <w:pPr>
        <w:ind w:left="720" w:hanging="360"/>
      </w:pPr>
      <w:rPr>
        <w:rFonts w:ascii="Symbol" w:eastAsiaTheme="minorEastAsia"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FD"/>
    <w:rsid w:val="000A30DB"/>
    <w:rsid w:val="000E6AF1"/>
    <w:rsid w:val="000F10EE"/>
    <w:rsid w:val="00180284"/>
    <w:rsid w:val="001A1605"/>
    <w:rsid w:val="001D4D2A"/>
    <w:rsid w:val="002160FA"/>
    <w:rsid w:val="0026722A"/>
    <w:rsid w:val="003E7EDD"/>
    <w:rsid w:val="00404FE2"/>
    <w:rsid w:val="00431690"/>
    <w:rsid w:val="00443D39"/>
    <w:rsid w:val="004A0689"/>
    <w:rsid w:val="004A0F6E"/>
    <w:rsid w:val="004A5668"/>
    <w:rsid w:val="004D4884"/>
    <w:rsid w:val="005076A2"/>
    <w:rsid w:val="00547293"/>
    <w:rsid w:val="00585E5A"/>
    <w:rsid w:val="00586E11"/>
    <w:rsid w:val="005F09CF"/>
    <w:rsid w:val="00731AAA"/>
    <w:rsid w:val="0074388B"/>
    <w:rsid w:val="007856EC"/>
    <w:rsid w:val="007D70FF"/>
    <w:rsid w:val="007E3451"/>
    <w:rsid w:val="0086755F"/>
    <w:rsid w:val="008B6809"/>
    <w:rsid w:val="009139E6"/>
    <w:rsid w:val="00966A01"/>
    <w:rsid w:val="00991A4E"/>
    <w:rsid w:val="009A0005"/>
    <w:rsid w:val="009A5A8D"/>
    <w:rsid w:val="00A96B13"/>
    <w:rsid w:val="00AD417B"/>
    <w:rsid w:val="00B6509B"/>
    <w:rsid w:val="00B85430"/>
    <w:rsid w:val="00BA04F1"/>
    <w:rsid w:val="00BF6E5A"/>
    <w:rsid w:val="00C06CA0"/>
    <w:rsid w:val="00C14D80"/>
    <w:rsid w:val="00C63219"/>
    <w:rsid w:val="00C822A4"/>
    <w:rsid w:val="00C92CA2"/>
    <w:rsid w:val="00CB7837"/>
    <w:rsid w:val="00CC3D6B"/>
    <w:rsid w:val="00CE28B1"/>
    <w:rsid w:val="00D050B6"/>
    <w:rsid w:val="00D67CD8"/>
    <w:rsid w:val="00DD0DD5"/>
    <w:rsid w:val="00E008C5"/>
    <w:rsid w:val="00E43164"/>
    <w:rsid w:val="00E62FB0"/>
    <w:rsid w:val="00E64B6E"/>
    <w:rsid w:val="00EA54FD"/>
    <w:rsid w:val="00F54315"/>
    <w:rsid w:val="00FB5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21BD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6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370</TotalTime>
  <Pages>2</Pages>
  <Words>700</Words>
  <Characters>3994</Characters>
  <Application>Microsoft Macintosh Word</Application>
  <DocSecurity>0</DocSecurity>
  <Lines>33</Lines>
  <Paragraphs>9</Paragraphs>
  <ScaleCrop>false</ScaleCrop>
  <Company>FIC</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Schaub</dc:creator>
  <cp:keywords/>
  <dc:description/>
  <cp:lastModifiedBy>Laird Schaub</cp:lastModifiedBy>
  <cp:revision>25</cp:revision>
  <dcterms:created xsi:type="dcterms:W3CDTF">2016-09-08T17:33:00Z</dcterms:created>
  <dcterms:modified xsi:type="dcterms:W3CDTF">2016-09-11T15:56:00Z</dcterms:modified>
</cp:coreProperties>
</file>